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7DECFF17" w:rsidR="00E17DFF" w:rsidRPr="00D51673" w:rsidRDefault="007F1E8D" w:rsidP="004E596A">
      <w:pPr>
        <w:widowControl w:val="0"/>
        <w:jc w:val="center"/>
        <w:rPr>
          <w:b/>
          <w:snapToGrid w:val="0"/>
          <w:sz w:val="22"/>
          <w:szCs w:val="22"/>
        </w:rPr>
      </w:pPr>
      <w:r>
        <w:rPr>
          <w:b/>
          <w:bCs/>
          <w:sz w:val="24"/>
          <w:szCs w:val="24"/>
        </w:rPr>
        <w:t>June 11</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2</w:t>
      </w:r>
      <w:r w:rsidR="005848DD">
        <w:rPr>
          <w:b/>
          <w:snapToGrid w:val="0"/>
          <w:sz w:val="24"/>
          <w:szCs w:val="24"/>
        </w:rPr>
        <w:t>4</w:t>
      </w:r>
      <w:r w:rsidR="006C2D38">
        <w:rPr>
          <w:b/>
          <w:snapToGrid w:val="0"/>
          <w:sz w:val="24"/>
          <w:szCs w:val="24"/>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62633527"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B015A6D" w:rsidR="00E51FA8" w:rsidRDefault="00E51FA8" w:rsidP="004E596A">
      <w:pPr>
        <w:widowControl w:val="0"/>
        <w:rPr>
          <w:snapToGrid w:val="0"/>
        </w:rPr>
      </w:pPr>
      <w:r>
        <w:rPr>
          <w:snapToGrid w:val="0"/>
          <w:sz w:val="22"/>
          <w:szCs w:val="22"/>
        </w:rPr>
        <w:t xml:space="preserve">                                       </w:t>
      </w:r>
      <w:r w:rsidR="005723E0">
        <w:rPr>
          <w:snapToGrid w:val="0"/>
          <w:sz w:val="22"/>
          <w:szCs w:val="22"/>
        </w:rPr>
        <w:t xml:space="preserve">Harry Green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52AAF83B"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033F6A">
        <w:rPr>
          <w:snapToGrid w:val="0"/>
          <w:sz w:val="22"/>
          <w:szCs w:val="22"/>
        </w:rPr>
        <w:t xml:space="preserve">Norma Williams </w:t>
      </w:r>
    </w:p>
    <w:p w14:paraId="456205B1" w14:textId="1445F5C2"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7F1E8D">
        <w:rPr>
          <w:snapToGrid w:val="0"/>
          <w:sz w:val="22"/>
          <w:szCs w:val="22"/>
        </w:rPr>
        <w:tab/>
      </w:r>
      <w:r w:rsidR="007F1E8D">
        <w:rPr>
          <w:snapToGrid w:val="0"/>
          <w:sz w:val="22"/>
          <w:szCs w:val="22"/>
        </w:rPr>
        <w:tab/>
      </w:r>
      <w:r w:rsidR="007F1E8D">
        <w:rPr>
          <w:snapToGrid w:val="0"/>
          <w:sz w:val="22"/>
          <w:szCs w:val="22"/>
        </w:rPr>
        <w:tab/>
      </w:r>
      <w:r w:rsidR="007F1E8D">
        <w:rPr>
          <w:snapToGrid w:val="0"/>
          <w:sz w:val="22"/>
          <w:szCs w:val="22"/>
        </w:rPr>
        <w:tab/>
      </w:r>
      <w:r w:rsidR="007F1E8D">
        <w:rPr>
          <w:snapToGrid w:val="0"/>
          <w:sz w:val="22"/>
          <w:szCs w:val="22"/>
        </w:rPr>
        <w:tab/>
        <w:t xml:space="preserve">       </w:t>
      </w:r>
      <w:r w:rsidR="006C2D38">
        <w:rPr>
          <w:snapToGrid w:val="0"/>
          <w:sz w:val="22"/>
          <w:szCs w:val="22"/>
        </w:rPr>
        <w:t>Russ Longhurst</w:t>
      </w:r>
      <w:r w:rsidR="00823F90">
        <w:rPr>
          <w:snapToGrid w:val="0"/>
          <w:sz w:val="22"/>
          <w:szCs w:val="22"/>
        </w:rPr>
        <w:t xml:space="preserve">                                                                       </w:t>
      </w:r>
    </w:p>
    <w:p w14:paraId="0D449A11" w14:textId="35B671AE"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5848DD">
        <w:rPr>
          <w:snapToGrid w:val="0"/>
          <w:sz w:val="22"/>
          <w:szCs w:val="22"/>
        </w:rPr>
        <w:t xml:space="preserve"> </w:t>
      </w:r>
      <w:r w:rsidR="00470EEF">
        <w:rPr>
          <w:snapToGrid w:val="0"/>
          <w:sz w:val="22"/>
          <w:szCs w:val="22"/>
        </w:rPr>
        <w:t>Pam</w:t>
      </w:r>
      <w:r>
        <w:rPr>
          <w:snapToGrid w:val="0"/>
          <w:sz w:val="22"/>
          <w:szCs w:val="22"/>
        </w:rPr>
        <w:t xml:space="preserve">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228756C7" w:rsidR="00E17DFF" w:rsidRDefault="005848DD" w:rsidP="004E596A">
      <w:pPr>
        <w:widowControl w:val="0"/>
        <w:rPr>
          <w:snapToGrid w:val="0"/>
          <w:sz w:val="22"/>
          <w:szCs w:val="22"/>
        </w:rPr>
      </w:pPr>
      <w:r>
        <w:rPr>
          <w:snapToGrid w:val="0"/>
          <w:sz w:val="22"/>
          <w:szCs w:val="22"/>
        </w:rPr>
        <w:t>Mayor 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CB2EE8">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707BF2BD"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7F1E8D">
        <w:rPr>
          <w:snapToGrid w:val="0"/>
          <w:sz w:val="22"/>
          <w:szCs w:val="22"/>
        </w:rPr>
        <w:t>None</w:t>
      </w:r>
      <w:r w:rsidR="00F329FC">
        <w:rPr>
          <w:snapToGrid w:val="0"/>
          <w:sz w:val="22"/>
          <w:szCs w:val="22"/>
        </w:rPr>
        <w:t xml:space="preserve">  </w:t>
      </w:r>
    </w:p>
    <w:p w14:paraId="69413FEF" w14:textId="77777777" w:rsidR="00EC730B" w:rsidRDefault="00EC730B" w:rsidP="001602D6">
      <w:pPr>
        <w:widowControl w:val="0"/>
        <w:rPr>
          <w:b/>
          <w:snapToGrid w:val="0"/>
          <w:sz w:val="22"/>
          <w:szCs w:val="22"/>
          <w:u w:val="single"/>
        </w:rPr>
      </w:pPr>
    </w:p>
    <w:p w14:paraId="0CED0B0A" w14:textId="47232737" w:rsidR="00010E5E" w:rsidRDefault="00E17DFF" w:rsidP="00010E5E">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7F1E8D">
        <w:rPr>
          <w:snapToGrid w:val="0"/>
          <w:sz w:val="22"/>
          <w:szCs w:val="22"/>
        </w:rPr>
        <w:t>May 14</w:t>
      </w:r>
      <w:r w:rsidR="000C6F7B">
        <w:rPr>
          <w:snapToGrid w:val="0"/>
          <w:sz w:val="22"/>
          <w:szCs w:val="22"/>
        </w:rPr>
        <w:t>, 202</w:t>
      </w:r>
      <w:r w:rsidR="001E74ED">
        <w:rPr>
          <w:snapToGrid w:val="0"/>
          <w:sz w:val="22"/>
          <w:szCs w:val="22"/>
        </w:rPr>
        <w:t>4</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7F1E8D">
        <w:rPr>
          <w:snapToGrid w:val="0"/>
          <w:sz w:val="22"/>
          <w:szCs w:val="22"/>
        </w:rPr>
        <w:t>Pam Turner</w:t>
      </w:r>
      <w:r w:rsidR="0024629E">
        <w:rPr>
          <w:snapToGrid w:val="0"/>
          <w:sz w:val="22"/>
          <w:szCs w:val="22"/>
        </w:rPr>
        <w:t xml:space="preserve"> </w:t>
      </w:r>
      <w:r w:rsidR="00AE70DD">
        <w:rPr>
          <w:snapToGrid w:val="0"/>
          <w:sz w:val="22"/>
          <w:szCs w:val="22"/>
        </w:rPr>
        <w:t>and</w:t>
      </w:r>
      <w:r w:rsidR="00FD3D5C">
        <w:rPr>
          <w:snapToGrid w:val="0"/>
          <w:sz w:val="22"/>
          <w:szCs w:val="22"/>
        </w:rPr>
        <w:t xml:space="preserve"> seconded by</w:t>
      </w:r>
      <w:r w:rsidR="000C2E0A">
        <w:rPr>
          <w:snapToGrid w:val="0"/>
          <w:sz w:val="22"/>
          <w:szCs w:val="22"/>
        </w:rPr>
        <w:t xml:space="preserve"> </w:t>
      </w:r>
      <w:r w:rsidR="007F1E8D">
        <w:rPr>
          <w:snapToGrid w:val="0"/>
          <w:sz w:val="22"/>
          <w:szCs w:val="22"/>
        </w:rPr>
        <w:t>Linda Smith</w:t>
      </w:r>
      <w:r w:rsidR="00FE6A28">
        <w:rPr>
          <w:snapToGrid w:val="0"/>
          <w:sz w:val="22"/>
          <w:szCs w:val="22"/>
        </w:rPr>
        <w:t>.</w:t>
      </w:r>
      <w:r w:rsidR="00FD3D5C">
        <w:rPr>
          <w:snapToGrid w:val="0"/>
          <w:sz w:val="22"/>
          <w:szCs w:val="22"/>
        </w:rPr>
        <w:t xml:space="preserve">  This motion carried unanimously. </w:t>
      </w:r>
      <w:r w:rsidR="00010E5E">
        <w:rPr>
          <w:snapToGrid w:val="0"/>
          <w:sz w:val="22"/>
          <w:szCs w:val="22"/>
        </w:rPr>
        <w:t xml:space="preserve"> </w:t>
      </w:r>
    </w:p>
    <w:p w14:paraId="51E7DF90" w14:textId="7CCD3D32" w:rsidR="00BC363C" w:rsidRDefault="00BC363C" w:rsidP="000C6F7B">
      <w:pPr>
        <w:widowControl w:val="0"/>
        <w:rPr>
          <w:snapToGrid w:val="0"/>
          <w:sz w:val="22"/>
          <w:szCs w:val="22"/>
        </w:rPr>
      </w:pPr>
    </w:p>
    <w:p w14:paraId="221EB9D3" w14:textId="2D440C71"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7F1E8D">
        <w:rPr>
          <w:snapToGrid w:val="0"/>
          <w:sz w:val="22"/>
          <w:szCs w:val="22"/>
        </w:rPr>
        <w:t>May</w:t>
      </w:r>
      <w:r w:rsidR="005848DD">
        <w:rPr>
          <w:snapToGrid w:val="0"/>
          <w:sz w:val="22"/>
          <w:szCs w:val="22"/>
        </w:rPr>
        <w:t xml:space="preserve"> 202</w:t>
      </w:r>
      <w:r w:rsidR="001E74ED">
        <w:rPr>
          <w:snapToGrid w:val="0"/>
          <w:sz w:val="22"/>
          <w:szCs w:val="22"/>
        </w:rPr>
        <w:t>4</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w:t>
      </w:r>
      <w:r w:rsidR="007F1E8D">
        <w:rPr>
          <w:snapToGrid w:val="0"/>
          <w:sz w:val="22"/>
          <w:szCs w:val="22"/>
        </w:rPr>
        <w:t>Pam Turner</w:t>
      </w:r>
      <w:r w:rsidR="005848DD">
        <w:rPr>
          <w:snapToGrid w:val="0"/>
          <w:sz w:val="22"/>
          <w:szCs w:val="22"/>
        </w:rPr>
        <w:t xml:space="preserve"> </w:t>
      </w:r>
      <w:r w:rsidR="005D0F33">
        <w:rPr>
          <w:snapToGrid w:val="0"/>
          <w:sz w:val="22"/>
          <w:szCs w:val="22"/>
        </w:rPr>
        <w:t xml:space="preserve">and seconded </w:t>
      </w:r>
      <w:r w:rsidR="000E0771">
        <w:rPr>
          <w:snapToGrid w:val="0"/>
          <w:sz w:val="22"/>
          <w:szCs w:val="22"/>
        </w:rPr>
        <w:t xml:space="preserve">by </w:t>
      </w:r>
      <w:r w:rsidR="007F1E8D">
        <w:rPr>
          <w:snapToGrid w:val="0"/>
          <w:sz w:val="22"/>
          <w:szCs w:val="22"/>
        </w:rPr>
        <w:t>Harry Green</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3FEA169D"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2D481E">
        <w:rPr>
          <w:snapToGrid w:val="0"/>
          <w:sz w:val="22"/>
          <w:szCs w:val="22"/>
        </w:rPr>
        <w:t>Chief Clinard</w:t>
      </w:r>
      <w:r w:rsidR="007F1E8D">
        <w:rPr>
          <w:snapToGrid w:val="0"/>
          <w:sz w:val="22"/>
          <w:szCs w:val="22"/>
        </w:rPr>
        <w:t xml:space="preserve"> gave the report and stated all is good at the fire department. </w:t>
      </w:r>
    </w:p>
    <w:p w14:paraId="6F51664E" w14:textId="77777777" w:rsidR="00023F96" w:rsidRDefault="00023F96" w:rsidP="00842271">
      <w:pPr>
        <w:widowControl w:val="0"/>
        <w:rPr>
          <w:snapToGrid w:val="0"/>
          <w:sz w:val="22"/>
          <w:szCs w:val="22"/>
        </w:rPr>
      </w:pPr>
    </w:p>
    <w:p w14:paraId="0AEF7331" w14:textId="5EA88F9F" w:rsidR="000C6F7B"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p>
    <w:p w14:paraId="5EE145DD" w14:textId="77777777" w:rsidR="000C6F7B" w:rsidRDefault="000C6F7B" w:rsidP="00643439">
      <w:pPr>
        <w:widowControl w:val="0"/>
        <w:rPr>
          <w:snapToGrid w:val="0"/>
          <w:sz w:val="22"/>
          <w:szCs w:val="22"/>
        </w:rPr>
      </w:pPr>
    </w:p>
    <w:p w14:paraId="72148DBE" w14:textId="4ABB8274"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46686F">
        <w:rPr>
          <w:bCs/>
          <w:snapToGrid w:val="0"/>
          <w:sz w:val="22"/>
          <w:szCs w:val="22"/>
        </w:rPr>
        <w:t xml:space="preserve">Chief Blumel gave the </w:t>
      </w:r>
      <w:r w:rsidR="00957070">
        <w:rPr>
          <w:bCs/>
          <w:snapToGrid w:val="0"/>
          <w:sz w:val="22"/>
          <w:szCs w:val="22"/>
        </w:rPr>
        <w:t>report,</w:t>
      </w:r>
      <w:r w:rsidR="0046686F">
        <w:rPr>
          <w:bCs/>
          <w:snapToGrid w:val="0"/>
          <w:sz w:val="22"/>
          <w:szCs w:val="22"/>
        </w:rPr>
        <w:t xml:space="preserve"> and it is attached.  </w:t>
      </w:r>
    </w:p>
    <w:p w14:paraId="3906D659" w14:textId="5659E062" w:rsidR="00157E6A" w:rsidRDefault="00157E6A" w:rsidP="005A6AD6">
      <w:pPr>
        <w:widowControl w:val="0"/>
        <w:rPr>
          <w:snapToGrid w:val="0"/>
          <w:sz w:val="22"/>
          <w:szCs w:val="22"/>
        </w:rPr>
      </w:pPr>
    </w:p>
    <w:p w14:paraId="3A993FC3" w14:textId="6649A2BC" w:rsidR="00957070"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5014E">
        <w:rPr>
          <w:b/>
          <w:snapToGrid w:val="0"/>
          <w:sz w:val="22"/>
          <w:szCs w:val="22"/>
        </w:rPr>
        <w:t xml:space="preserve"> </w:t>
      </w:r>
      <w:r w:rsidR="007F1E8D">
        <w:rPr>
          <w:bCs/>
          <w:snapToGrid w:val="0"/>
          <w:sz w:val="22"/>
          <w:szCs w:val="22"/>
        </w:rPr>
        <w:t>None</w:t>
      </w:r>
    </w:p>
    <w:p w14:paraId="692DF031" w14:textId="77777777" w:rsidR="0023789A" w:rsidRDefault="0023789A" w:rsidP="003D48A6">
      <w:pPr>
        <w:widowControl w:val="0"/>
        <w:rPr>
          <w:bCs/>
          <w:snapToGrid w:val="0"/>
          <w:sz w:val="22"/>
          <w:szCs w:val="22"/>
        </w:rPr>
      </w:pPr>
    </w:p>
    <w:p w14:paraId="2BB2BE39" w14:textId="77777777" w:rsidR="007F1E8D" w:rsidRDefault="008D64C5" w:rsidP="00A31358">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504A7DA1" w14:textId="398C768F" w:rsidR="00BC363C" w:rsidRPr="007F1E8D" w:rsidRDefault="007F1E8D" w:rsidP="007F1E8D">
      <w:pPr>
        <w:pStyle w:val="ListParagraph"/>
        <w:widowControl w:val="0"/>
        <w:numPr>
          <w:ilvl w:val="0"/>
          <w:numId w:val="3"/>
        </w:numPr>
        <w:rPr>
          <w:bCs/>
          <w:snapToGrid w:val="0"/>
          <w:sz w:val="22"/>
          <w:szCs w:val="22"/>
        </w:rPr>
      </w:pPr>
      <w:r>
        <w:rPr>
          <w:b/>
          <w:bCs/>
          <w:sz w:val="24"/>
          <w:szCs w:val="24"/>
        </w:rPr>
        <w:t>2</w:t>
      </w:r>
      <w:r w:rsidRPr="007F1E8D">
        <w:rPr>
          <w:b/>
          <w:bCs/>
          <w:sz w:val="24"/>
          <w:szCs w:val="24"/>
          <w:vertAlign w:val="superscript"/>
        </w:rPr>
        <w:t>nd</w:t>
      </w:r>
      <w:r>
        <w:rPr>
          <w:b/>
          <w:bCs/>
          <w:sz w:val="24"/>
          <w:szCs w:val="24"/>
        </w:rPr>
        <w:t xml:space="preserve"> </w:t>
      </w:r>
      <w:r w:rsidRPr="007F1E8D">
        <w:rPr>
          <w:b/>
          <w:bCs/>
          <w:sz w:val="24"/>
          <w:szCs w:val="24"/>
        </w:rPr>
        <w:t>Reading Ordinance 2024-4 An Ordinance Relating To The Annual Budget And Appropriations For The Fiscal Year Beginning On July 1, 2024</w:t>
      </w:r>
      <w:r>
        <w:rPr>
          <w:b/>
          <w:bCs/>
          <w:sz w:val="24"/>
          <w:szCs w:val="24"/>
        </w:rPr>
        <w:t xml:space="preserve">- </w:t>
      </w:r>
      <w:r>
        <w:rPr>
          <w:sz w:val="24"/>
          <w:szCs w:val="24"/>
        </w:rPr>
        <w:t>a motion to approve was made by Harry Green and seconded by Chad Johnson.  This motion carried with a roll call of all yeas.</w:t>
      </w:r>
    </w:p>
    <w:p w14:paraId="0C2D5CDA" w14:textId="64A1CA1B" w:rsidR="0088232E" w:rsidRPr="003A5B51" w:rsidRDefault="0088232E" w:rsidP="003A5B51">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0977D377" w14:textId="29100881" w:rsidR="00195A5D" w:rsidRDefault="007F1E8D">
      <w:pPr>
        <w:pStyle w:val="ListParagraph"/>
        <w:numPr>
          <w:ilvl w:val="0"/>
          <w:numId w:val="1"/>
        </w:numPr>
        <w:rPr>
          <w:sz w:val="24"/>
          <w:szCs w:val="24"/>
        </w:rPr>
      </w:pPr>
      <w:r>
        <w:rPr>
          <w:b/>
          <w:bCs/>
          <w:sz w:val="24"/>
          <w:szCs w:val="24"/>
        </w:rPr>
        <w:t xml:space="preserve">Loan at EB&amp;T- </w:t>
      </w:r>
      <w:r>
        <w:rPr>
          <w:sz w:val="24"/>
          <w:szCs w:val="24"/>
        </w:rPr>
        <w:t xml:space="preserve">a motion to approve a loan for up to $70,000 at Elkton Bank and Trust to purchase a police cruiser with Jimmy Covington and Alison Blumel as signers was made by Harry Green and seconded by Linda Smith.  This motion carried unanimously.  </w:t>
      </w:r>
    </w:p>
    <w:p w14:paraId="577685F0" w14:textId="77777777" w:rsidR="007F1E8D" w:rsidRPr="00646772" w:rsidRDefault="007F1E8D" w:rsidP="007F1E8D">
      <w:pPr>
        <w:pStyle w:val="ListParagraph"/>
        <w:rPr>
          <w:sz w:val="24"/>
          <w:szCs w:val="24"/>
        </w:rPr>
      </w:pPr>
    </w:p>
    <w:p w14:paraId="18BD43A5" w14:textId="052F1519" w:rsidR="005539D5" w:rsidRDefault="007F1E8D" w:rsidP="007F1E8D">
      <w:pPr>
        <w:pStyle w:val="ListParagraph"/>
        <w:numPr>
          <w:ilvl w:val="0"/>
          <w:numId w:val="1"/>
        </w:numPr>
        <w:rPr>
          <w:sz w:val="24"/>
          <w:szCs w:val="24"/>
        </w:rPr>
      </w:pPr>
      <w:r>
        <w:rPr>
          <w:b/>
          <w:bCs/>
          <w:sz w:val="24"/>
          <w:szCs w:val="24"/>
        </w:rPr>
        <w:t xml:space="preserve">Tourism Tax Payment- </w:t>
      </w:r>
      <w:r>
        <w:rPr>
          <w:sz w:val="24"/>
          <w:szCs w:val="24"/>
        </w:rPr>
        <w:t xml:space="preserve">some restaurant owners in town have asked if the council would consider allowing quarterly payments instead of just monthly as it is easier to remember to do it when they pay other taxes.  It was agreed that allowing this would not be a burden to a city and they would approve when the new ordinance is presented at the next council meetings. </w:t>
      </w:r>
    </w:p>
    <w:p w14:paraId="764E770C" w14:textId="77777777" w:rsidR="003B5F56" w:rsidRPr="003B5F56" w:rsidRDefault="003B5F56" w:rsidP="003B5F56">
      <w:pPr>
        <w:pStyle w:val="ListParagraph"/>
        <w:rPr>
          <w:sz w:val="24"/>
          <w:szCs w:val="24"/>
        </w:rPr>
      </w:pPr>
    </w:p>
    <w:p w14:paraId="6B0D3F9E" w14:textId="43547BB1" w:rsidR="003B5F56" w:rsidRDefault="003B5F56" w:rsidP="007F1E8D">
      <w:pPr>
        <w:pStyle w:val="ListParagraph"/>
        <w:numPr>
          <w:ilvl w:val="0"/>
          <w:numId w:val="1"/>
        </w:numPr>
        <w:rPr>
          <w:sz w:val="24"/>
          <w:szCs w:val="24"/>
        </w:rPr>
      </w:pPr>
      <w:r>
        <w:rPr>
          <w:b/>
          <w:bCs/>
          <w:sz w:val="24"/>
          <w:szCs w:val="24"/>
        </w:rPr>
        <w:t>Novelis Project Merlin-</w:t>
      </w:r>
      <w:r>
        <w:rPr>
          <w:sz w:val="24"/>
          <w:szCs w:val="24"/>
        </w:rPr>
        <w:t xml:space="preserve"> After </w:t>
      </w:r>
      <w:r w:rsidR="002D481E">
        <w:rPr>
          <w:sz w:val="24"/>
          <w:szCs w:val="24"/>
        </w:rPr>
        <w:t>review of</w:t>
      </w:r>
      <w:r>
        <w:rPr>
          <w:sz w:val="24"/>
          <w:szCs w:val="24"/>
        </w:rPr>
        <w:t xml:space="preserve"> the agreement with Novelis</w:t>
      </w:r>
      <w:r w:rsidR="002D481E">
        <w:rPr>
          <w:sz w:val="24"/>
          <w:szCs w:val="24"/>
        </w:rPr>
        <w:t>,</w:t>
      </w:r>
      <w:r>
        <w:rPr>
          <w:sz w:val="24"/>
          <w:szCs w:val="24"/>
        </w:rPr>
        <w:t xml:space="preserve"> Attorney Jeff Traughber and Judge Todd Mansfield determined that real property assessed on the new Merlin location could be retained by the localities and not sent in to pay back the debt.  This remains as long as we stay 2 years ahead of schedule on repayment of the debt. </w:t>
      </w:r>
    </w:p>
    <w:p w14:paraId="37BB4F82" w14:textId="77777777" w:rsidR="003B5F56" w:rsidRPr="003B5F56" w:rsidRDefault="003B5F56" w:rsidP="003B5F56">
      <w:pPr>
        <w:pStyle w:val="ListParagraph"/>
        <w:rPr>
          <w:sz w:val="24"/>
          <w:szCs w:val="24"/>
        </w:rPr>
      </w:pPr>
    </w:p>
    <w:p w14:paraId="4D75B55B" w14:textId="44CD61A1" w:rsidR="003B5F56" w:rsidRDefault="003B5F56" w:rsidP="007F1E8D">
      <w:pPr>
        <w:pStyle w:val="ListParagraph"/>
        <w:numPr>
          <w:ilvl w:val="0"/>
          <w:numId w:val="1"/>
        </w:numPr>
        <w:rPr>
          <w:sz w:val="24"/>
          <w:szCs w:val="24"/>
        </w:rPr>
      </w:pPr>
      <w:r w:rsidRPr="002D481E">
        <w:rPr>
          <w:b/>
          <w:bCs/>
          <w:sz w:val="24"/>
          <w:szCs w:val="24"/>
        </w:rPr>
        <w:t xml:space="preserve">Executive Session-KRS 61.810 </w:t>
      </w:r>
      <w:r w:rsidR="002D481E">
        <w:rPr>
          <w:b/>
          <w:bCs/>
          <w:sz w:val="24"/>
          <w:szCs w:val="24"/>
        </w:rPr>
        <w:t xml:space="preserve">( c) </w:t>
      </w:r>
      <w:r w:rsidRPr="002D481E">
        <w:rPr>
          <w:b/>
          <w:bCs/>
          <w:sz w:val="24"/>
          <w:szCs w:val="24"/>
        </w:rPr>
        <w:t xml:space="preserve"> </w:t>
      </w:r>
      <w:r w:rsidRPr="002D481E">
        <w:rPr>
          <w:b/>
          <w:bCs/>
          <w:i/>
          <w:iCs/>
          <w:sz w:val="24"/>
          <w:szCs w:val="24"/>
        </w:rPr>
        <w:t>Discussions of proposed pending litigation</w:t>
      </w:r>
      <w:r>
        <w:rPr>
          <w:i/>
          <w:iCs/>
          <w:sz w:val="24"/>
          <w:szCs w:val="24"/>
        </w:rPr>
        <w:t xml:space="preserve">. </w:t>
      </w:r>
      <w:r>
        <w:rPr>
          <w:sz w:val="24"/>
          <w:szCs w:val="24"/>
        </w:rPr>
        <w:t>– A motion to enter into closed session because discussions in public could hinder decisions was made by Harry Green at 19:22 hours.  This was seconded by Chad Johnson and carried unanimously.  A motion to exit closed session with no action taken was made at 19:44 by Pam Turner and seconded by</w:t>
      </w:r>
      <w:r w:rsidR="00DB7472">
        <w:rPr>
          <w:sz w:val="24"/>
          <w:szCs w:val="24"/>
        </w:rPr>
        <w:t xml:space="preserve"> Chad Johnson.  This motion carried unanimously.  The City will enter into an installment agreement with former officer Tyler Honeycutt </w:t>
      </w:r>
      <w:r w:rsidR="00377747">
        <w:rPr>
          <w:sz w:val="24"/>
          <w:szCs w:val="24"/>
        </w:rPr>
        <w:t>who resigned</w:t>
      </w:r>
      <w:r w:rsidR="00DB7472">
        <w:rPr>
          <w:sz w:val="24"/>
          <w:szCs w:val="24"/>
        </w:rPr>
        <w:t xml:space="preserve"> prior to his contract being fulfilled.  This agreement is for expenses incurred from Officer Honeycutt’s hire date </w:t>
      </w:r>
      <w:r w:rsidR="00377747">
        <w:rPr>
          <w:sz w:val="24"/>
          <w:szCs w:val="24"/>
        </w:rPr>
        <w:t>until</w:t>
      </w:r>
      <w:r w:rsidR="00DB7472">
        <w:rPr>
          <w:sz w:val="24"/>
          <w:szCs w:val="24"/>
        </w:rPr>
        <w:t xml:space="preserve"> the date that he graduated from the Department </w:t>
      </w:r>
      <w:r w:rsidR="007A5221">
        <w:rPr>
          <w:sz w:val="24"/>
          <w:szCs w:val="24"/>
        </w:rPr>
        <w:t>of</w:t>
      </w:r>
      <w:r w:rsidR="00DB7472">
        <w:rPr>
          <w:sz w:val="24"/>
          <w:szCs w:val="24"/>
        </w:rPr>
        <w:t xml:space="preserve"> Criminal Justice</w:t>
      </w:r>
      <w:r w:rsidR="00377747">
        <w:rPr>
          <w:sz w:val="24"/>
          <w:szCs w:val="24"/>
        </w:rPr>
        <w:t>’s</w:t>
      </w:r>
      <w:r w:rsidR="00DB7472">
        <w:rPr>
          <w:sz w:val="24"/>
          <w:szCs w:val="24"/>
        </w:rPr>
        <w:t xml:space="preserve"> training program and totals $62,696.40.  Officer Honeycutt has agreed to repayment terms of $828.43 per month for 7 years at a 3% interest rate.  A motion to accept this agreement and terms was made by Chad Johnson and seconded by Norma Willimas.  This motion carried unanimously. </w:t>
      </w:r>
    </w:p>
    <w:p w14:paraId="4084CFDC" w14:textId="77777777" w:rsidR="00195A5D" w:rsidRDefault="00195A5D" w:rsidP="00BD3535">
      <w:pPr>
        <w:widowControl w:val="0"/>
        <w:rPr>
          <w:b/>
          <w:snapToGrid w:val="0"/>
          <w:sz w:val="22"/>
          <w:szCs w:val="22"/>
          <w:u w:val="single"/>
        </w:rPr>
      </w:pPr>
    </w:p>
    <w:p w14:paraId="1AED11BC" w14:textId="77777777" w:rsidR="00763B9E" w:rsidRDefault="00763B9E" w:rsidP="006F5A17">
      <w:pPr>
        <w:widowControl w:val="0"/>
        <w:rPr>
          <w:b/>
          <w:snapToGrid w:val="0"/>
          <w:sz w:val="22"/>
          <w:szCs w:val="22"/>
          <w:u w:val="single"/>
        </w:rPr>
      </w:pPr>
    </w:p>
    <w:p w14:paraId="32E2C690" w14:textId="0C4939E9" w:rsidR="00763B9E" w:rsidRPr="00763B9E" w:rsidRDefault="00394535" w:rsidP="006F5A17">
      <w:pPr>
        <w:widowControl w:val="0"/>
        <w:rPr>
          <w:snapToGrid w:val="0"/>
          <w:sz w:val="22"/>
          <w:szCs w:val="22"/>
        </w:rPr>
      </w:pPr>
      <w:r w:rsidRPr="006F5A17">
        <w:rPr>
          <w:b/>
          <w:bCs/>
          <w:snapToGrid w:val="0"/>
          <w:sz w:val="22"/>
          <w:szCs w:val="22"/>
          <w:u w:val="single"/>
        </w:rPr>
        <w:t>Mayor’s FYI</w:t>
      </w:r>
      <w:r w:rsidR="00763B9E" w:rsidRPr="006F5A17">
        <w:rPr>
          <w:b/>
          <w:bCs/>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5A5A491A" w14:textId="312129EA"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763B9E">
        <w:rPr>
          <w:snapToGrid w:val="0"/>
          <w:sz w:val="22"/>
          <w:szCs w:val="22"/>
        </w:rPr>
        <w:t>19:</w:t>
      </w:r>
      <w:r w:rsidR="00DB7472">
        <w:rPr>
          <w:snapToGrid w:val="0"/>
          <w:sz w:val="22"/>
          <w:szCs w:val="22"/>
        </w:rPr>
        <w:t>47</w:t>
      </w:r>
      <w:r w:rsidR="005266F0">
        <w:rPr>
          <w:snapToGrid w:val="0"/>
          <w:sz w:val="22"/>
          <w:szCs w:val="22"/>
        </w:rPr>
        <w:t xml:space="preserve"> 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DB7472">
        <w:rPr>
          <w:snapToGrid w:val="0"/>
          <w:sz w:val="22"/>
          <w:szCs w:val="22"/>
        </w:rPr>
        <w:t xml:space="preserve">Norma </w:t>
      </w:r>
      <w:r w:rsidR="002D481E">
        <w:rPr>
          <w:snapToGrid w:val="0"/>
          <w:sz w:val="22"/>
          <w:szCs w:val="22"/>
        </w:rPr>
        <w:t>Williams</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3A45074C" w:rsidR="00E023AB" w:rsidRPr="00737D4C" w:rsidRDefault="00DB7472" w:rsidP="003863F5">
      <w:pPr>
        <w:widowControl w:val="0"/>
        <w:jc w:val="both"/>
        <w:rPr>
          <w:snapToGrid w:val="0"/>
          <w:sz w:val="22"/>
          <w:szCs w:val="22"/>
        </w:rPr>
      </w:pPr>
      <w:r>
        <w:rPr>
          <w:snapToGrid w:val="0"/>
          <w:sz w:val="22"/>
          <w:szCs w:val="22"/>
        </w:rPr>
        <w:t>Pam Turner</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22E2EDAB" w14:textId="3203C86E" w:rsidR="00E17DFF" w:rsidRDefault="00AC1305" w:rsidP="004E596A">
      <w:pPr>
        <w:widowControl w:val="0"/>
        <w:rPr>
          <w:snapToGrid w:val="0"/>
          <w:sz w:val="22"/>
          <w:szCs w:val="22"/>
        </w:rPr>
      </w:pPr>
      <w:r>
        <w:rPr>
          <w:snapToGrid w:val="0"/>
          <w:sz w:val="22"/>
          <w:szCs w:val="22"/>
        </w:rPr>
        <w:t>0</w:t>
      </w:r>
      <w:r w:rsidR="00CA7CB2">
        <w:rPr>
          <w:snapToGrid w:val="0"/>
          <w:sz w:val="22"/>
          <w:szCs w:val="22"/>
        </w:rPr>
        <w:t xml:space="preserve"> </w:t>
      </w:r>
      <w:r w:rsidR="00E45352">
        <w:rPr>
          <w:snapToGrid w:val="0"/>
          <w:sz w:val="22"/>
          <w:szCs w:val="22"/>
        </w:rPr>
        <w:t>hour</w:t>
      </w:r>
      <w:r w:rsidR="00A31886">
        <w:rPr>
          <w:snapToGrid w:val="0"/>
          <w:sz w:val="22"/>
          <w:szCs w:val="22"/>
        </w:rPr>
        <w:t>s</w:t>
      </w:r>
      <w:r w:rsidR="000C31DB">
        <w:rPr>
          <w:snapToGrid w:val="0"/>
          <w:sz w:val="22"/>
          <w:szCs w:val="22"/>
        </w:rPr>
        <w:t xml:space="preserve"> </w:t>
      </w:r>
      <w:r w:rsidR="00DB7472">
        <w:rPr>
          <w:snapToGrid w:val="0"/>
          <w:sz w:val="22"/>
          <w:szCs w:val="22"/>
        </w:rPr>
        <w:t>47</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696A5726" w14:textId="77777777" w:rsidR="00D01EAE" w:rsidRDefault="00D01EAE" w:rsidP="004E596A">
      <w:pPr>
        <w:widowControl w:val="0"/>
        <w:rPr>
          <w:snapToGrid w:val="0"/>
          <w:sz w:val="22"/>
          <w:szCs w:val="22"/>
        </w:rPr>
      </w:pPr>
    </w:p>
    <w:p w14:paraId="65288C7A" w14:textId="77777777" w:rsidR="00D01EAE" w:rsidRDefault="00D01EAE" w:rsidP="004E596A">
      <w:pPr>
        <w:widowControl w:val="0"/>
        <w:rPr>
          <w:snapToGrid w:val="0"/>
          <w:sz w:val="22"/>
          <w:szCs w:val="22"/>
        </w:rPr>
      </w:pPr>
    </w:p>
    <w:p w14:paraId="677D3B96" w14:textId="77777777" w:rsidR="00D01EAE" w:rsidRDefault="00D01EAE" w:rsidP="004E596A">
      <w:pPr>
        <w:widowControl w:val="0"/>
        <w:rPr>
          <w:snapToGrid w:val="0"/>
          <w:sz w:val="22"/>
          <w:szCs w:val="22"/>
        </w:rPr>
      </w:pP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1B6B4B35" w:rsidR="00E17DFF" w:rsidRPr="00273E5A" w:rsidRDefault="00E17DFF" w:rsidP="004E596A">
      <w:pPr>
        <w:widowControl w:val="0"/>
        <w:rPr>
          <w:snapToGrid w:val="0"/>
          <w:sz w:val="22"/>
          <w:szCs w:val="22"/>
        </w:rPr>
      </w:pPr>
      <w:r w:rsidRPr="00D51673">
        <w:rPr>
          <w:snapToGrid w:val="0"/>
          <w:sz w:val="22"/>
          <w:szCs w:val="22"/>
        </w:rPr>
        <w:t xml:space="preserve">Minutes by </w:t>
      </w:r>
      <w:r w:rsidR="008A1122">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w:t>
      </w:r>
      <w:r w:rsidR="006E04EA">
        <w:rPr>
          <w:snapToGrid w:val="0"/>
          <w:sz w:val="22"/>
          <w:szCs w:val="22"/>
        </w:rPr>
        <w:t xml:space="preserve">Jimmy Covington, Mayor </w:t>
      </w:r>
      <w:r w:rsidR="00157E6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7FF5B" w14:textId="77777777" w:rsidR="00423100" w:rsidRDefault="00423100">
      <w:r>
        <w:separator/>
      </w:r>
    </w:p>
  </w:endnote>
  <w:endnote w:type="continuationSeparator" w:id="0">
    <w:p w14:paraId="1E907BAD" w14:textId="77777777" w:rsidR="00423100" w:rsidRDefault="0042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07F4B" w14:textId="77777777" w:rsidR="00423100" w:rsidRDefault="00423100">
      <w:r>
        <w:separator/>
      </w:r>
    </w:p>
  </w:footnote>
  <w:footnote w:type="continuationSeparator" w:id="0">
    <w:p w14:paraId="51C5E1D7" w14:textId="77777777" w:rsidR="00423100" w:rsidRDefault="0042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D40FC"/>
    <w:multiLevelType w:val="hybridMultilevel"/>
    <w:tmpl w:val="E8A0C0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AAF2CE0"/>
    <w:multiLevelType w:val="hybridMultilevel"/>
    <w:tmpl w:val="831A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86185">
    <w:abstractNumId w:val="2"/>
  </w:num>
  <w:num w:numId="2" w16cid:durableId="1009599034">
    <w:abstractNumId w:val="0"/>
  </w:num>
  <w:num w:numId="3" w16cid:durableId="12293397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5B1D"/>
    <w:rsid w:val="000D6CEE"/>
    <w:rsid w:val="000D6E61"/>
    <w:rsid w:val="000D7417"/>
    <w:rsid w:val="000E0771"/>
    <w:rsid w:val="000E0BEA"/>
    <w:rsid w:val="000E1A0D"/>
    <w:rsid w:val="000E39F7"/>
    <w:rsid w:val="000E472E"/>
    <w:rsid w:val="000E6700"/>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5A5D"/>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29E"/>
    <w:rsid w:val="00246E9E"/>
    <w:rsid w:val="002473A7"/>
    <w:rsid w:val="00252426"/>
    <w:rsid w:val="00254151"/>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481E"/>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808"/>
    <w:rsid w:val="00365D99"/>
    <w:rsid w:val="00366645"/>
    <w:rsid w:val="00366944"/>
    <w:rsid w:val="003703D9"/>
    <w:rsid w:val="003731C7"/>
    <w:rsid w:val="00374287"/>
    <w:rsid w:val="00375C8A"/>
    <w:rsid w:val="00376276"/>
    <w:rsid w:val="00377747"/>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BD9"/>
    <w:rsid w:val="003A7622"/>
    <w:rsid w:val="003B15CD"/>
    <w:rsid w:val="003B205A"/>
    <w:rsid w:val="003B2D1D"/>
    <w:rsid w:val="003B2D72"/>
    <w:rsid w:val="003B4DFC"/>
    <w:rsid w:val="003B521D"/>
    <w:rsid w:val="003B53CD"/>
    <w:rsid w:val="003B5F56"/>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3100"/>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778E"/>
    <w:rsid w:val="00530850"/>
    <w:rsid w:val="00533632"/>
    <w:rsid w:val="00535A1A"/>
    <w:rsid w:val="0053697F"/>
    <w:rsid w:val="005409DE"/>
    <w:rsid w:val="00540EC6"/>
    <w:rsid w:val="00543C38"/>
    <w:rsid w:val="005440D0"/>
    <w:rsid w:val="005443F0"/>
    <w:rsid w:val="00546041"/>
    <w:rsid w:val="00546C09"/>
    <w:rsid w:val="00551047"/>
    <w:rsid w:val="00553975"/>
    <w:rsid w:val="005539D5"/>
    <w:rsid w:val="005542A2"/>
    <w:rsid w:val="00557AAE"/>
    <w:rsid w:val="00560050"/>
    <w:rsid w:val="0056430B"/>
    <w:rsid w:val="005653D1"/>
    <w:rsid w:val="00565656"/>
    <w:rsid w:val="00566B80"/>
    <w:rsid w:val="00567125"/>
    <w:rsid w:val="00567BC8"/>
    <w:rsid w:val="005720B6"/>
    <w:rsid w:val="005723E0"/>
    <w:rsid w:val="00572423"/>
    <w:rsid w:val="00573913"/>
    <w:rsid w:val="00573C33"/>
    <w:rsid w:val="00573E2D"/>
    <w:rsid w:val="0058060B"/>
    <w:rsid w:val="005809CE"/>
    <w:rsid w:val="00580C08"/>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503"/>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6772"/>
    <w:rsid w:val="00647745"/>
    <w:rsid w:val="00647979"/>
    <w:rsid w:val="00650D1C"/>
    <w:rsid w:val="0065124E"/>
    <w:rsid w:val="00651D22"/>
    <w:rsid w:val="006526C0"/>
    <w:rsid w:val="0065283E"/>
    <w:rsid w:val="00655A54"/>
    <w:rsid w:val="00655DEC"/>
    <w:rsid w:val="006567D3"/>
    <w:rsid w:val="00656840"/>
    <w:rsid w:val="00660619"/>
    <w:rsid w:val="00661168"/>
    <w:rsid w:val="00661700"/>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A7B"/>
    <w:rsid w:val="006D7863"/>
    <w:rsid w:val="006D7AEB"/>
    <w:rsid w:val="006D7EBB"/>
    <w:rsid w:val="006E04EA"/>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682"/>
    <w:rsid w:val="00717C54"/>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3B9E"/>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DA6"/>
    <w:rsid w:val="00796147"/>
    <w:rsid w:val="0079694A"/>
    <w:rsid w:val="007A0523"/>
    <w:rsid w:val="007A1A42"/>
    <w:rsid w:val="007A2E1B"/>
    <w:rsid w:val="007A5221"/>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1E8D"/>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431B"/>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4998"/>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262"/>
    <w:rsid w:val="009C7573"/>
    <w:rsid w:val="009D04A1"/>
    <w:rsid w:val="009D05E8"/>
    <w:rsid w:val="009D1322"/>
    <w:rsid w:val="009D1BAF"/>
    <w:rsid w:val="009D67E2"/>
    <w:rsid w:val="009D75F4"/>
    <w:rsid w:val="009E0868"/>
    <w:rsid w:val="009E0A77"/>
    <w:rsid w:val="009E1969"/>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4DE2"/>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305"/>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FAD"/>
    <w:rsid w:val="00BC6DB2"/>
    <w:rsid w:val="00BC722A"/>
    <w:rsid w:val="00BC7D20"/>
    <w:rsid w:val="00BD08EF"/>
    <w:rsid w:val="00BD1AFE"/>
    <w:rsid w:val="00BD27A0"/>
    <w:rsid w:val="00BD29C3"/>
    <w:rsid w:val="00BD337F"/>
    <w:rsid w:val="00BD34BA"/>
    <w:rsid w:val="00BD3535"/>
    <w:rsid w:val="00BD5A7B"/>
    <w:rsid w:val="00BD6560"/>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448"/>
    <w:rsid w:val="00C06D57"/>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1208"/>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1EAE"/>
    <w:rsid w:val="00D055DB"/>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682"/>
    <w:rsid w:val="00DB6AEE"/>
    <w:rsid w:val="00DB6B7C"/>
    <w:rsid w:val="00DB72A5"/>
    <w:rsid w:val="00DB7472"/>
    <w:rsid w:val="00DC0CDA"/>
    <w:rsid w:val="00DC209A"/>
    <w:rsid w:val="00DC4BF8"/>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29FC"/>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75764">
      <w:bodyDiv w:val="1"/>
      <w:marLeft w:val="0"/>
      <w:marRight w:val="0"/>
      <w:marTop w:val="0"/>
      <w:marBottom w:val="0"/>
      <w:divBdr>
        <w:top w:val="none" w:sz="0" w:space="0" w:color="auto"/>
        <w:left w:val="none" w:sz="0" w:space="0" w:color="auto"/>
        <w:bottom w:val="none" w:sz="0" w:space="0" w:color="auto"/>
        <w:right w:val="none" w:sz="0" w:space="0" w:color="auto"/>
      </w:divBdr>
    </w:div>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5</cp:revision>
  <cp:lastPrinted>2024-06-12T15:13:00Z</cp:lastPrinted>
  <dcterms:created xsi:type="dcterms:W3CDTF">2024-06-12T15:13:00Z</dcterms:created>
  <dcterms:modified xsi:type="dcterms:W3CDTF">2024-06-12T15:28:00Z</dcterms:modified>
</cp:coreProperties>
</file>