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2FEF4FE6" w:rsidR="00E17DFF" w:rsidRPr="00D51673" w:rsidRDefault="007D7455" w:rsidP="004E596A">
      <w:pPr>
        <w:widowControl w:val="0"/>
        <w:jc w:val="center"/>
        <w:rPr>
          <w:b/>
          <w:snapToGrid w:val="0"/>
          <w:sz w:val="22"/>
          <w:szCs w:val="22"/>
        </w:rPr>
      </w:pPr>
      <w:r>
        <w:rPr>
          <w:b/>
          <w:bCs/>
          <w:sz w:val="24"/>
          <w:szCs w:val="24"/>
        </w:rPr>
        <w:t>April 12</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sidR="006C01CE">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7087E3C4"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763B8656"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608541AD"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916EDBA"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1FD2A01C"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6C01CE">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6C08FE09"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4E03A4">
        <w:rPr>
          <w:snapToGrid w:val="0"/>
          <w:sz w:val="22"/>
          <w:szCs w:val="22"/>
        </w:rPr>
        <w:t>None</w:t>
      </w:r>
    </w:p>
    <w:p w14:paraId="69413FEF" w14:textId="77777777" w:rsidR="00EC730B" w:rsidRDefault="00EC730B" w:rsidP="001602D6">
      <w:pPr>
        <w:widowControl w:val="0"/>
        <w:rPr>
          <w:b/>
          <w:snapToGrid w:val="0"/>
          <w:sz w:val="22"/>
          <w:szCs w:val="22"/>
          <w:u w:val="single"/>
        </w:rPr>
      </w:pPr>
    </w:p>
    <w:p w14:paraId="575FF10B" w14:textId="42D7A1D1" w:rsidR="005D0F33" w:rsidRDefault="00E17DFF" w:rsidP="005D0F33">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w:t>
      </w:r>
      <w:proofErr w:type="gramStart"/>
      <w:r w:rsidR="00FD3D5C">
        <w:rPr>
          <w:snapToGrid w:val="0"/>
          <w:sz w:val="22"/>
          <w:szCs w:val="22"/>
        </w:rPr>
        <w:t>meeting</w:t>
      </w:r>
      <w:proofErr w:type="gramEnd"/>
      <w:r w:rsidR="00FD3D5C">
        <w:rPr>
          <w:snapToGrid w:val="0"/>
          <w:sz w:val="22"/>
          <w:szCs w:val="22"/>
        </w:rPr>
        <w:t xml:space="preserve"> on </w:t>
      </w:r>
      <w:r w:rsidR="007D7455">
        <w:rPr>
          <w:snapToGrid w:val="0"/>
          <w:sz w:val="22"/>
          <w:szCs w:val="22"/>
        </w:rPr>
        <w:t>March</w:t>
      </w:r>
      <w:r w:rsidR="004E03A4">
        <w:rPr>
          <w:snapToGrid w:val="0"/>
          <w:sz w:val="22"/>
          <w:szCs w:val="22"/>
        </w:rPr>
        <w:t xml:space="preserve"> 8</w:t>
      </w:r>
      <w:r w:rsidR="00B703F7">
        <w:rPr>
          <w:snapToGrid w:val="0"/>
          <w:sz w:val="22"/>
          <w:szCs w:val="22"/>
        </w:rPr>
        <w:t>, 202</w:t>
      </w:r>
      <w:r w:rsidR="005D0F33">
        <w:rPr>
          <w:snapToGrid w:val="0"/>
          <w:sz w:val="22"/>
          <w:szCs w:val="22"/>
        </w:rPr>
        <w:t>2</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7D7455">
        <w:rPr>
          <w:snapToGrid w:val="0"/>
          <w:sz w:val="22"/>
          <w:szCs w:val="22"/>
        </w:rPr>
        <w:t>Pam Turner</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7D7455">
        <w:rPr>
          <w:snapToGrid w:val="0"/>
          <w:sz w:val="22"/>
          <w:szCs w:val="22"/>
        </w:rPr>
        <w:t>Katie Covington</w:t>
      </w:r>
      <w:r w:rsidR="00FD3D5C">
        <w:rPr>
          <w:snapToGrid w:val="0"/>
          <w:sz w:val="22"/>
          <w:szCs w:val="22"/>
        </w:rPr>
        <w:t xml:space="preserve">.  This motion carried unanimously. </w:t>
      </w:r>
    </w:p>
    <w:p w14:paraId="222AC44C" w14:textId="73B6842C" w:rsidR="001602D6" w:rsidRDefault="005D0F33" w:rsidP="001602D6">
      <w:pPr>
        <w:widowControl w:val="0"/>
        <w:rPr>
          <w:snapToGrid w:val="0"/>
          <w:sz w:val="22"/>
          <w:szCs w:val="22"/>
        </w:rPr>
      </w:pPr>
      <w:r>
        <w:rPr>
          <w:snapToGrid w:val="0"/>
          <w:sz w:val="22"/>
          <w:szCs w:val="22"/>
        </w:rPr>
        <w:t xml:space="preserve"> </w:t>
      </w:r>
    </w:p>
    <w:p w14:paraId="2C642558" w14:textId="06F7EC92"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7D7455">
        <w:rPr>
          <w:snapToGrid w:val="0"/>
          <w:sz w:val="22"/>
          <w:szCs w:val="22"/>
        </w:rPr>
        <w:t>March</w:t>
      </w:r>
      <w:r w:rsidR="00CD7C95">
        <w:rPr>
          <w:snapToGrid w:val="0"/>
          <w:sz w:val="22"/>
          <w:szCs w:val="22"/>
        </w:rPr>
        <w:t xml:space="preserve"> </w:t>
      </w:r>
      <w:r w:rsidR="000500C6">
        <w:rPr>
          <w:snapToGrid w:val="0"/>
          <w:sz w:val="22"/>
          <w:szCs w:val="22"/>
        </w:rPr>
        <w:t>202</w:t>
      </w:r>
      <w:r w:rsidR="005D0F33">
        <w:rPr>
          <w:snapToGrid w:val="0"/>
          <w:sz w:val="22"/>
          <w:szCs w:val="22"/>
        </w:rPr>
        <w:t>2</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w:t>
      </w:r>
      <w:r w:rsidR="005D0F33">
        <w:rPr>
          <w:snapToGrid w:val="0"/>
          <w:sz w:val="22"/>
          <w:szCs w:val="22"/>
        </w:rPr>
        <w:t xml:space="preserve">A motion to accept the report was made by </w:t>
      </w:r>
      <w:r w:rsidR="004C5E14">
        <w:rPr>
          <w:snapToGrid w:val="0"/>
          <w:sz w:val="22"/>
          <w:szCs w:val="22"/>
        </w:rPr>
        <w:t>Harry Green</w:t>
      </w:r>
      <w:r w:rsidR="005D0F33">
        <w:rPr>
          <w:snapToGrid w:val="0"/>
          <w:sz w:val="22"/>
          <w:szCs w:val="22"/>
        </w:rPr>
        <w:t xml:space="preserve"> and seconded </w:t>
      </w:r>
      <w:r w:rsidR="004E03A4">
        <w:rPr>
          <w:snapToGrid w:val="0"/>
          <w:sz w:val="22"/>
          <w:szCs w:val="22"/>
        </w:rPr>
        <w:t xml:space="preserve">by </w:t>
      </w:r>
      <w:r w:rsidR="004C5E14">
        <w:rPr>
          <w:snapToGrid w:val="0"/>
          <w:sz w:val="22"/>
          <w:szCs w:val="22"/>
        </w:rPr>
        <w:t>Pam Turner</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0A3FC060"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E03A4">
        <w:rPr>
          <w:snapToGrid w:val="0"/>
          <w:sz w:val="22"/>
          <w:szCs w:val="22"/>
        </w:rPr>
        <w:t>None</w:t>
      </w:r>
      <w:r w:rsidR="005D0F33">
        <w:rPr>
          <w:snapToGrid w:val="0"/>
          <w:sz w:val="22"/>
          <w:szCs w:val="22"/>
        </w:rPr>
        <w:t xml:space="preserve">  </w:t>
      </w:r>
    </w:p>
    <w:p w14:paraId="6F51664E" w14:textId="77777777" w:rsidR="00023F96" w:rsidRDefault="00023F96" w:rsidP="00842271">
      <w:pPr>
        <w:widowControl w:val="0"/>
        <w:rPr>
          <w:snapToGrid w:val="0"/>
          <w:sz w:val="22"/>
          <w:szCs w:val="22"/>
        </w:rPr>
      </w:pPr>
    </w:p>
    <w:p w14:paraId="780F0143" w14:textId="4AC3E749"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7FC595B0"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4E03A4">
        <w:rPr>
          <w:snapToGrid w:val="0"/>
          <w:sz w:val="22"/>
          <w:szCs w:val="22"/>
        </w:rPr>
        <w:t>Chief Blumel gave the report an</w:t>
      </w:r>
      <w:r w:rsidR="004C5E14">
        <w:rPr>
          <w:snapToGrid w:val="0"/>
          <w:sz w:val="22"/>
          <w:szCs w:val="22"/>
        </w:rPr>
        <w:t>d mentioned that call volume is going up because of warmer weather.</w:t>
      </w:r>
    </w:p>
    <w:p w14:paraId="3906D659" w14:textId="5659E062" w:rsidR="00157E6A" w:rsidRDefault="00157E6A" w:rsidP="005A6AD6">
      <w:pPr>
        <w:widowControl w:val="0"/>
        <w:rPr>
          <w:snapToGrid w:val="0"/>
          <w:sz w:val="22"/>
          <w:szCs w:val="22"/>
        </w:rPr>
      </w:pPr>
    </w:p>
    <w:p w14:paraId="151C61FD" w14:textId="27375883" w:rsidR="00B83691" w:rsidRPr="00FB539A" w:rsidRDefault="00157E6A" w:rsidP="004C5E14">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4C5E14">
        <w:rPr>
          <w:bCs/>
          <w:snapToGrid w:val="0"/>
          <w:sz w:val="22"/>
          <w:szCs w:val="22"/>
        </w:rPr>
        <w:t>None</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3063DC6C" w14:textId="52F46FE3" w:rsidR="002946DB" w:rsidRDefault="00023F96" w:rsidP="00E108F6">
      <w:pPr>
        <w:pStyle w:val="ListParagraph"/>
        <w:widowControl w:val="0"/>
        <w:numPr>
          <w:ilvl w:val="0"/>
          <w:numId w:val="25"/>
        </w:numPr>
        <w:rPr>
          <w:bCs/>
          <w:snapToGrid w:val="0"/>
          <w:sz w:val="22"/>
          <w:szCs w:val="22"/>
        </w:rPr>
      </w:pPr>
      <w:r w:rsidRPr="004E03A4">
        <w:rPr>
          <w:b/>
          <w:snapToGrid w:val="0"/>
          <w:sz w:val="22"/>
          <w:szCs w:val="22"/>
        </w:rPr>
        <w:t xml:space="preserve">South Guthrie Water- </w:t>
      </w:r>
      <w:r w:rsidR="004C5E14">
        <w:rPr>
          <w:bCs/>
          <w:snapToGrid w:val="0"/>
          <w:sz w:val="22"/>
          <w:szCs w:val="22"/>
        </w:rPr>
        <w:t>No update</w:t>
      </w:r>
    </w:p>
    <w:p w14:paraId="25422725" w14:textId="77777777" w:rsidR="004E03A4" w:rsidRPr="004E03A4" w:rsidRDefault="004E03A4" w:rsidP="004E03A4">
      <w:pPr>
        <w:pStyle w:val="ListParagraph"/>
        <w:widowControl w:val="0"/>
        <w:rPr>
          <w:bCs/>
          <w:snapToGrid w:val="0"/>
          <w:sz w:val="22"/>
          <w:szCs w:val="22"/>
        </w:rPr>
      </w:pPr>
    </w:p>
    <w:p w14:paraId="72AE392E" w14:textId="77777777" w:rsidR="00B11A82" w:rsidRDefault="00B11A82"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185599B0" w14:textId="2D30BC80" w:rsidR="00145FFB" w:rsidRPr="00E963AA" w:rsidRDefault="004C5E14" w:rsidP="00E963AA">
      <w:pPr>
        <w:pStyle w:val="ListParagraph"/>
        <w:widowControl w:val="0"/>
        <w:numPr>
          <w:ilvl w:val="0"/>
          <w:numId w:val="35"/>
        </w:numPr>
        <w:rPr>
          <w:bCs/>
          <w:snapToGrid w:val="0"/>
          <w:sz w:val="22"/>
          <w:szCs w:val="22"/>
        </w:rPr>
      </w:pPr>
      <w:proofErr w:type="gramStart"/>
      <w:r>
        <w:rPr>
          <w:b/>
          <w:snapToGrid w:val="0"/>
          <w:sz w:val="22"/>
          <w:szCs w:val="22"/>
        </w:rPr>
        <w:t>Waste Water</w:t>
      </w:r>
      <w:proofErr w:type="gramEnd"/>
      <w:r>
        <w:rPr>
          <w:b/>
          <w:snapToGrid w:val="0"/>
          <w:sz w:val="22"/>
          <w:szCs w:val="22"/>
        </w:rPr>
        <w:t xml:space="preserve"> Collection Awarding- </w:t>
      </w:r>
      <w:r>
        <w:rPr>
          <w:bCs/>
          <w:snapToGrid w:val="0"/>
          <w:sz w:val="22"/>
          <w:szCs w:val="22"/>
        </w:rPr>
        <w:t xml:space="preserve">Jeff Simms from GFL </w:t>
      </w:r>
      <w:r w:rsidR="00076D4B">
        <w:rPr>
          <w:bCs/>
          <w:snapToGrid w:val="0"/>
          <w:sz w:val="22"/>
          <w:szCs w:val="22"/>
        </w:rPr>
        <w:t xml:space="preserve">presented the </w:t>
      </w:r>
      <w:r>
        <w:rPr>
          <w:bCs/>
          <w:snapToGrid w:val="0"/>
          <w:sz w:val="22"/>
          <w:szCs w:val="22"/>
        </w:rPr>
        <w:t>detail</w:t>
      </w:r>
      <w:r w:rsidR="00076D4B">
        <w:rPr>
          <w:bCs/>
          <w:snapToGrid w:val="0"/>
          <w:sz w:val="22"/>
          <w:szCs w:val="22"/>
        </w:rPr>
        <w:t>s of</w:t>
      </w:r>
      <w:r>
        <w:rPr>
          <w:bCs/>
          <w:snapToGrid w:val="0"/>
          <w:sz w:val="22"/>
          <w:szCs w:val="22"/>
        </w:rPr>
        <w:t xml:space="preserve"> their bid and </w:t>
      </w:r>
      <w:proofErr w:type="spellStart"/>
      <w:r>
        <w:rPr>
          <w:bCs/>
          <w:snapToGrid w:val="0"/>
          <w:sz w:val="22"/>
          <w:szCs w:val="22"/>
        </w:rPr>
        <w:t>Arye</w:t>
      </w:r>
      <w:proofErr w:type="spellEnd"/>
      <w:r>
        <w:rPr>
          <w:bCs/>
          <w:snapToGrid w:val="0"/>
          <w:sz w:val="22"/>
          <w:szCs w:val="22"/>
        </w:rPr>
        <w:t xml:space="preserve"> Bout</w:t>
      </w:r>
      <w:r w:rsidR="00076D4B">
        <w:rPr>
          <w:bCs/>
          <w:snapToGrid w:val="0"/>
          <w:sz w:val="22"/>
          <w:szCs w:val="22"/>
        </w:rPr>
        <w:t xml:space="preserve">well from Stinky Pinky presented theirs.  The council asked to table and scheduled a special called meeting in a week to award.   </w:t>
      </w:r>
    </w:p>
    <w:p w14:paraId="5E6021BE" w14:textId="5C6576BC" w:rsidR="00256711" w:rsidRDefault="00256711" w:rsidP="00436B51">
      <w:pPr>
        <w:pStyle w:val="ListParagraph"/>
        <w:widowControl w:val="0"/>
        <w:ind w:left="1440"/>
        <w:rPr>
          <w:bCs/>
          <w:snapToGrid w:val="0"/>
          <w:sz w:val="22"/>
          <w:szCs w:val="22"/>
          <w:u w:val="single"/>
        </w:rPr>
      </w:pPr>
    </w:p>
    <w:p w14:paraId="3B88FBF7" w14:textId="05FBF2CC" w:rsidR="00256711" w:rsidRDefault="00076D4B" w:rsidP="00E963AA">
      <w:pPr>
        <w:pStyle w:val="ListParagraph"/>
        <w:widowControl w:val="0"/>
        <w:numPr>
          <w:ilvl w:val="0"/>
          <w:numId w:val="35"/>
        </w:numPr>
        <w:rPr>
          <w:bCs/>
          <w:snapToGrid w:val="0"/>
          <w:sz w:val="22"/>
          <w:szCs w:val="22"/>
        </w:rPr>
      </w:pPr>
      <w:r>
        <w:rPr>
          <w:b/>
          <w:snapToGrid w:val="0"/>
          <w:sz w:val="22"/>
          <w:szCs w:val="22"/>
        </w:rPr>
        <w:t xml:space="preserve">Account Consolidation- </w:t>
      </w:r>
      <w:r>
        <w:rPr>
          <w:bCs/>
          <w:snapToGrid w:val="0"/>
          <w:sz w:val="22"/>
          <w:szCs w:val="22"/>
        </w:rPr>
        <w:t xml:space="preserve">There are two unused accounts that the city has that was required for previous grants.  The accountants have said that they can be </w:t>
      </w:r>
      <w:proofErr w:type="gramStart"/>
      <w:r>
        <w:rPr>
          <w:bCs/>
          <w:snapToGrid w:val="0"/>
          <w:sz w:val="22"/>
          <w:szCs w:val="22"/>
        </w:rPr>
        <w:t>closed</w:t>
      </w:r>
      <w:proofErr w:type="gramEnd"/>
      <w:r>
        <w:rPr>
          <w:bCs/>
          <w:snapToGrid w:val="0"/>
          <w:sz w:val="22"/>
          <w:szCs w:val="22"/>
        </w:rPr>
        <w:t xml:space="preserve"> and the money allocated as follows:         </w:t>
      </w:r>
      <w:r>
        <w:rPr>
          <w:b/>
          <w:snapToGrid w:val="0"/>
          <w:sz w:val="22"/>
          <w:szCs w:val="22"/>
        </w:rPr>
        <w:lastRenderedPageBreak/>
        <w:t xml:space="preserve">CDBG $701.49- </w:t>
      </w:r>
      <w:r>
        <w:rPr>
          <w:bCs/>
          <w:snapToGrid w:val="0"/>
          <w:sz w:val="22"/>
          <w:szCs w:val="22"/>
        </w:rPr>
        <w:t>to General Fund to include in next budget</w:t>
      </w:r>
    </w:p>
    <w:p w14:paraId="28945F2A" w14:textId="77777777" w:rsidR="00076D4B" w:rsidRPr="00076D4B" w:rsidRDefault="00076D4B" w:rsidP="00076D4B">
      <w:pPr>
        <w:pStyle w:val="ListParagraph"/>
        <w:rPr>
          <w:bCs/>
          <w:snapToGrid w:val="0"/>
          <w:sz w:val="22"/>
          <w:szCs w:val="22"/>
        </w:rPr>
      </w:pPr>
    </w:p>
    <w:p w14:paraId="2D9E2F96" w14:textId="08D56723" w:rsidR="00076D4B" w:rsidRDefault="00076D4B" w:rsidP="00076D4B">
      <w:pPr>
        <w:pStyle w:val="ListParagraph"/>
        <w:widowControl w:val="0"/>
        <w:rPr>
          <w:bCs/>
          <w:snapToGrid w:val="0"/>
          <w:sz w:val="22"/>
          <w:szCs w:val="22"/>
        </w:rPr>
      </w:pPr>
      <w:proofErr w:type="gramStart"/>
      <w:r>
        <w:rPr>
          <w:b/>
          <w:snapToGrid w:val="0"/>
          <w:sz w:val="22"/>
          <w:szCs w:val="22"/>
        </w:rPr>
        <w:t>Waste Water</w:t>
      </w:r>
      <w:proofErr w:type="gramEnd"/>
      <w:r>
        <w:rPr>
          <w:b/>
          <w:snapToGrid w:val="0"/>
          <w:sz w:val="22"/>
          <w:szCs w:val="22"/>
        </w:rPr>
        <w:t xml:space="preserve"> Debt Retirement $18,022.25</w:t>
      </w:r>
      <w:r w:rsidR="00E45E24">
        <w:rPr>
          <w:b/>
          <w:snapToGrid w:val="0"/>
          <w:sz w:val="22"/>
          <w:szCs w:val="22"/>
        </w:rPr>
        <w:t>-</w:t>
      </w:r>
      <w:r>
        <w:rPr>
          <w:b/>
          <w:snapToGrid w:val="0"/>
          <w:sz w:val="22"/>
          <w:szCs w:val="22"/>
        </w:rPr>
        <w:t xml:space="preserve"> </w:t>
      </w:r>
      <w:r>
        <w:rPr>
          <w:bCs/>
          <w:snapToGrid w:val="0"/>
          <w:sz w:val="22"/>
          <w:szCs w:val="22"/>
        </w:rPr>
        <w:t>to Guthrie Waste Water to include in next budget</w:t>
      </w:r>
    </w:p>
    <w:p w14:paraId="7DE25971" w14:textId="6F8E38F0" w:rsidR="00E45E24" w:rsidRDefault="00E45E24" w:rsidP="00076D4B">
      <w:pPr>
        <w:pStyle w:val="ListParagraph"/>
        <w:widowControl w:val="0"/>
        <w:rPr>
          <w:bCs/>
          <w:snapToGrid w:val="0"/>
          <w:sz w:val="22"/>
          <w:szCs w:val="22"/>
        </w:rPr>
      </w:pPr>
    </w:p>
    <w:p w14:paraId="3E2B36D0" w14:textId="1682A3CD" w:rsidR="00E45E24" w:rsidRPr="00076D4B" w:rsidRDefault="00E45E24" w:rsidP="00076D4B">
      <w:pPr>
        <w:pStyle w:val="ListParagraph"/>
        <w:widowControl w:val="0"/>
        <w:rPr>
          <w:bCs/>
          <w:snapToGrid w:val="0"/>
          <w:sz w:val="22"/>
          <w:szCs w:val="22"/>
        </w:rPr>
      </w:pPr>
      <w:r>
        <w:rPr>
          <w:bCs/>
          <w:snapToGrid w:val="0"/>
          <w:sz w:val="22"/>
          <w:szCs w:val="22"/>
        </w:rPr>
        <w:t xml:space="preserve">A motion to approve was made by Norma Williams and was seconded by Harry Green.  This motion carried unanimously.  </w:t>
      </w:r>
    </w:p>
    <w:p w14:paraId="4E519C73" w14:textId="77777777" w:rsidR="000E754A" w:rsidRPr="00E45E24" w:rsidRDefault="000E754A" w:rsidP="00E45E24">
      <w:pPr>
        <w:rPr>
          <w:bCs/>
          <w:snapToGrid w:val="0"/>
          <w:sz w:val="22"/>
          <w:szCs w:val="22"/>
        </w:rPr>
      </w:pPr>
    </w:p>
    <w:p w14:paraId="7CC8B6DB" w14:textId="5F6E0AFA" w:rsidR="000E754A" w:rsidRDefault="00B87D7F" w:rsidP="000E754A">
      <w:pPr>
        <w:pStyle w:val="ListParagraph"/>
        <w:widowControl w:val="0"/>
        <w:numPr>
          <w:ilvl w:val="0"/>
          <w:numId w:val="35"/>
        </w:numPr>
        <w:rPr>
          <w:bCs/>
          <w:snapToGrid w:val="0"/>
          <w:sz w:val="22"/>
          <w:szCs w:val="22"/>
        </w:rPr>
      </w:pPr>
      <w:r>
        <w:rPr>
          <w:b/>
          <w:snapToGrid w:val="0"/>
          <w:sz w:val="22"/>
          <w:szCs w:val="22"/>
        </w:rPr>
        <w:t>Pam Turner-</w:t>
      </w:r>
      <w:r w:rsidR="00E45E24">
        <w:rPr>
          <w:b/>
          <w:snapToGrid w:val="0"/>
          <w:sz w:val="22"/>
          <w:szCs w:val="22"/>
        </w:rPr>
        <w:t xml:space="preserve"> </w:t>
      </w:r>
      <w:r w:rsidR="00E45E24">
        <w:rPr>
          <w:bCs/>
          <w:snapToGrid w:val="0"/>
          <w:sz w:val="22"/>
          <w:szCs w:val="22"/>
        </w:rPr>
        <w:t xml:space="preserve">she has noticed that people are buying multiple sheds that take up their entire yard and would like the council to be thinking about possibly passing an ordinance to restrict the amount of yard you can take up with buildings.  </w:t>
      </w:r>
      <w:r w:rsidR="007F6125">
        <w:rPr>
          <w:bCs/>
          <w:snapToGrid w:val="0"/>
          <w:sz w:val="22"/>
          <w:szCs w:val="22"/>
        </w:rPr>
        <w:t xml:space="preserve"> </w:t>
      </w:r>
    </w:p>
    <w:p w14:paraId="12778224" w14:textId="77777777" w:rsidR="00B43AFB" w:rsidRPr="00B43AFB" w:rsidRDefault="00B43AFB" w:rsidP="00B43AFB">
      <w:pPr>
        <w:pStyle w:val="ListParagraph"/>
        <w:rPr>
          <w:bCs/>
          <w:snapToGrid w:val="0"/>
          <w:sz w:val="22"/>
          <w:szCs w:val="22"/>
        </w:rPr>
      </w:pPr>
    </w:p>
    <w:p w14:paraId="6547E70B" w14:textId="35DE988B" w:rsidR="00B43AFB" w:rsidRPr="00A16011" w:rsidRDefault="00C33CD6" w:rsidP="00A16011">
      <w:pPr>
        <w:widowControl w:val="0"/>
        <w:rPr>
          <w:bCs/>
          <w:snapToGrid w:val="0"/>
          <w:sz w:val="22"/>
          <w:szCs w:val="22"/>
        </w:rPr>
      </w:pPr>
      <w:r w:rsidRPr="00A16011">
        <w:rPr>
          <w:bCs/>
          <w:snapToGrid w:val="0"/>
          <w:sz w:val="22"/>
          <w:szCs w:val="22"/>
        </w:rPr>
        <w:t xml:space="preserve">  </w:t>
      </w:r>
    </w:p>
    <w:p w14:paraId="0E6B0280" w14:textId="630120F3" w:rsidR="004A56A2" w:rsidRPr="00B703F7" w:rsidRDefault="004A56A2" w:rsidP="00D156C9">
      <w:pPr>
        <w:widowControl w:val="0"/>
        <w:ind w:firstLine="720"/>
        <w:rPr>
          <w:bCs/>
          <w:snapToGrid w:val="0"/>
          <w:sz w:val="22"/>
          <w:szCs w:val="22"/>
        </w:rPr>
      </w:pPr>
    </w:p>
    <w:p w14:paraId="536B6F21" w14:textId="3A326D7D" w:rsidR="00FA3022" w:rsidRPr="00C33CD6"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7F6125">
        <w:rPr>
          <w:snapToGrid w:val="0"/>
          <w:sz w:val="22"/>
          <w:szCs w:val="22"/>
        </w:rPr>
        <w:t xml:space="preserve">Mayor Covington </w:t>
      </w:r>
      <w:r w:rsidR="00E45E24">
        <w:rPr>
          <w:snapToGrid w:val="0"/>
          <w:sz w:val="22"/>
          <w:szCs w:val="22"/>
        </w:rPr>
        <w:t xml:space="preserve">mentioned the Robert Penn Warren </w:t>
      </w:r>
      <w:r w:rsidR="008E730D">
        <w:rPr>
          <w:snapToGrid w:val="0"/>
          <w:sz w:val="22"/>
          <w:szCs w:val="22"/>
        </w:rPr>
        <w:t>Circle will</w:t>
      </w:r>
      <w:r w:rsidR="00E45E24">
        <w:rPr>
          <w:snapToGrid w:val="0"/>
          <w:sz w:val="22"/>
          <w:szCs w:val="22"/>
        </w:rPr>
        <w:t xml:space="preserve"> be traveling to Guthrie from all over the world on Friday, April 22, 2022.  There will be a small event with food trucks and a concert downtown that evening.  Also, on Saturday, April 23, 2022, there will be the Annual Cancer Walk at Covington Park and he encouraged everyone to come out as the proceeds go to St Jude.  </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0F6A38DE"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274CA">
        <w:rPr>
          <w:snapToGrid w:val="0"/>
          <w:sz w:val="22"/>
          <w:szCs w:val="22"/>
        </w:rPr>
        <w:t>19:</w:t>
      </w:r>
      <w:r w:rsidR="00E45E24">
        <w:rPr>
          <w:snapToGrid w:val="0"/>
          <w:sz w:val="22"/>
          <w:szCs w:val="22"/>
        </w:rPr>
        <w:t>55</w:t>
      </w:r>
      <w:r w:rsidR="007F6125">
        <w:rPr>
          <w:snapToGrid w:val="0"/>
          <w:sz w:val="22"/>
          <w:szCs w:val="22"/>
        </w:rPr>
        <w:t xml:space="preserve"> </w:t>
      </w:r>
      <w:r w:rsidR="00B10904">
        <w:rPr>
          <w:snapToGrid w:val="0"/>
          <w:sz w:val="22"/>
          <w:szCs w:val="22"/>
        </w:rPr>
        <w:t>hours</w:t>
      </w:r>
      <w:r w:rsidR="00006420">
        <w:rPr>
          <w:snapToGrid w:val="0"/>
          <w:sz w:val="22"/>
          <w:szCs w:val="22"/>
        </w:rPr>
        <w:t xml:space="preserve"> </w:t>
      </w:r>
      <w:proofErr w:type="gramStart"/>
      <w:r w:rsidR="0003664E">
        <w:rPr>
          <w:snapToGrid w:val="0"/>
          <w:sz w:val="22"/>
          <w:szCs w:val="22"/>
        </w:rPr>
        <w:t>wa</w:t>
      </w:r>
      <w:r w:rsidR="002946DB">
        <w:rPr>
          <w:snapToGrid w:val="0"/>
          <w:sz w:val="22"/>
          <w:szCs w:val="22"/>
        </w:rPr>
        <w:t>s</w:t>
      </w:r>
      <w:proofErr w:type="gramEnd"/>
      <w:r w:rsidR="0003664E">
        <w:rPr>
          <w:snapToGrid w:val="0"/>
          <w:sz w:val="22"/>
          <w:szCs w:val="22"/>
        </w:rPr>
        <w:t xml:space="preserve"> made by </w:t>
      </w:r>
      <w:r w:rsidR="007F6125">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689BCA9E" w:rsidR="00E023AB" w:rsidRDefault="00E45E24" w:rsidP="003863F5">
      <w:pPr>
        <w:widowControl w:val="0"/>
        <w:jc w:val="both"/>
        <w:rPr>
          <w:snapToGrid w:val="0"/>
          <w:sz w:val="22"/>
          <w:szCs w:val="22"/>
        </w:rPr>
      </w:pPr>
      <w:r>
        <w:rPr>
          <w:snapToGrid w:val="0"/>
          <w:sz w:val="22"/>
          <w:szCs w:val="22"/>
        </w:rPr>
        <w:t>Zollie Rose</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3F6A75D9" w:rsidR="00E17DFF" w:rsidRDefault="00E17DFF" w:rsidP="004E596A">
      <w:pPr>
        <w:widowControl w:val="0"/>
        <w:rPr>
          <w:snapToGrid w:val="0"/>
          <w:sz w:val="22"/>
          <w:szCs w:val="22"/>
        </w:rPr>
      </w:pPr>
      <w:r w:rsidRPr="00D51673">
        <w:rPr>
          <w:snapToGrid w:val="0"/>
          <w:sz w:val="22"/>
          <w:szCs w:val="22"/>
        </w:rPr>
        <w:t xml:space="preserve">Adjourn at </w:t>
      </w:r>
      <w:r w:rsidR="001274CA">
        <w:rPr>
          <w:snapToGrid w:val="0"/>
          <w:sz w:val="22"/>
          <w:szCs w:val="22"/>
        </w:rPr>
        <w:t>0</w:t>
      </w:r>
      <w:r w:rsidR="00CA7CB2">
        <w:rPr>
          <w:snapToGrid w:val="0"/>
          <w:sz w:val="22"/>
          <w:szCs w:val="22"/>
        </w:rPr>
        <w:t xml:space="preserve"> </w:t>
      </w:r>
      <w:r w:rsidR="00E45352">
        <w:rPr>
          <w:snapToGrid w:val="0"/>
          <w:sz w:val="22"/>
          <w:szCs w:val="22"/>
        </w:rPr>
        <w:t>hour</w:t>
      </w:r>
      <w:r w:rsidR="001274CA">
        <w:rPr>
          <w:snapToGrid w:val="0"/>
          <w:sz w:val="22"/>
          <w:szCs w:val="22"/>
        </w:rPr>
        <w:t>s</w:t>
      </w:r>
      <w:r w:rsidR="00BB3B48">
        <w:rPr>
          <w:snapToGrid w:val="0"/>
          <w:sz w:val="22"/>
          <w:szCs w:val="22"/>
        </w:rPr>
        <w:t xml:space="preserve"> </w:t>
      </w:r>
      <w:r w:rsidR="00E45E24">
        <w:rPr>
          <w:snapToGrid w:val="0"/>
          <w:sz w:val="22"/>
          <w:szCs w:val="22"/>
        </w:rPr>
        <w:t>55</w:t>
      </w:r>
      <w:r w:rsidR="00A91D88">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35F441AF" w:rsidR="00E17DFF" w:rsidRPr="00273E5A" w:rsidRDefault="00E17DFF" w:rsidP="004E596A">
      <w:pPr>
        <w:widowControl w:val="0"/>
        <w:rPr>
          <w:snapToGrid w:val="0"/>
          <w:sz w:val="22"/>
          <w:szCs w:val="22"/>
        </w:rPr>
      </w:pPr>
      <w:r w:rsidRPr="00D51673">
        <w:rPr>
          <w:snapToGrid w:val="0"/>
          <w:sz w:val="22"/>
          <w:szCs w:val="22"/>
        </w:rPr>
        <w:t xml:space="preserve">Minutes by </w:t>
      </w:r>
      <w:r w:rsidR="007F6125">
        <w:rPr>
          <w:snapToGrid w:val="0"/>
          <w:sz w:val="22"/>
          <w:szCs w:val="22"/>
        </w:rPr>
        <w:t>Alison Blumel</w:t>
      </w:r>
      <w:r w:rsidR="00AA3AA9">
        <w:rPr>
          <w:snapToGrid w:val="0"/>
          <w:sz w:val="22"/>
          <w:szCs w:val="22"/>
        </w:rPr>
        <w:t>,</w:t>
      </w:r>
      <w:r w:rsidR="00F45FF5">
        <w:rPr>
          <w:snapToGrid w:val="0"/>
          <w:sz w:val="22"/>
          <w:szCs w:val="22"/>
        </w:rPr>
        <w:t xml:space="preserve"> </w:t>
      </w:r>
      <w:r w:rsidR="007F6125">
        <w:rPr>
          <w:snapToGrid w:val="0"/>
          <w:sz w:val="22"/>
          <w:szCs w:val="22"/>
        </w:rPr>
        <w:t xml:space="preserve">City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27D8" w14:textId="77777777" w:rsidR="008362D8" w:rsidRDefault="008362D8">
      <w:r>
        <w:separator/>
      </w:r>
    </w:p>
  </w:endnote>
  <w:endnote w:type="continuationSeparator" w:id="0">
    <w:p w14:paraId="74BD39DD" w14:textId="77777777" w:rsidR="008362D8" w:rsidRDefault="0083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D8E8" w14:textId="77777777" w:rsidR="008362D8" w:rsidRDefault="008362D8">
      <w:r>
        <w:separator/>
      </w:r>
    </w:p>
  </w:footnote>
  <w:footnote w:type="continuationSeparator" w:id="0">
    <w:p w14:paraId="15B1C5C0" w14:textId="77777777" w:rsidR="008362D8" w:rsidRDefault="0083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1"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35A89"/>
    <w:multiLevelType w:val="hybridMultilevel"/>
    <w:tmpl w:val="1D1AB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15"/>
  </w:num>
  <w:num w:numId="2" w16cid:durableId="1276446079">
    <w:abstractNumId w:val="17"/>
  </w:num>
  <w:num w:numId="3" w16cid:durableId="985859498">
    <w:abstractNumId w:val="11"/>
  </w:num>
  <w:num w:numId="4" w16cid:durableId="1490440122">
    <w:abstractNumId w:val="18"/>
  </w:num>
  <w:num w:numId="5" w16cid:durableId="1100218791">
    <w:abstractNumId w:val="10"/>
  </w:num>
  <w:num w:numId="6" w16cid:durableId="1591038045">
    <w:abstractNumId w:val="20"/>
  </w:num>
  <w:num w:numId="7" w16cid:durableId="1986467458">
    <w:abstractNumId w:val="29"/>
  </w:num>
  <w:num w:numId="8" w16cid:durableId="124852509">
    <w:abstractNumId w:val="34"/>
  </w:num>
  <w:num w:numId="9" w16cid:durableId="1509785225">
    <w:abstractNumId w:val="21"/>
  </w:num>
  <w:num w:numId="10" w16cid:durableId="281614352">
    <w:abstractNumId w:val="30"/>
  </w:num>
  <w:num w:numId="11" w16cid:durableId="14774794">
    <w:abstractNumId w:val="23"/>
  </w:num>
  <w:num w:numId="12" w16cid:durableId="162166682">
    <w:abstractNumId w:val="13"/>
  </w:num>
  <w:num w:numId="13" w16cid:durableId="316762791">
    <w:abstractNumId w:val="5"/>
  </w:num>
  <w:num w:numId="14" w16cid:durableId="1470897222">
    <w:abstractNumId w:val="8"/>
  </w:num>
  <w:num w:numId="15" w16cid:durableId="93131913">
    <w:abstractNumId w:val="33"/>
  </w:num>
  <w:num w:numId="16" w16cid:durableId="309018947">
    <w:abstractNumId w:val="14"/>
  </w:num>
  <w:num w:numId="17" w16cid:durableId="1313020058">
    <w:abstractNumId w:val="3"/>
  </w:num>
  <w:num w:numId="18" w16cid:durableId="1385253822">
    <w:abstractNumId w:val="6"/>
  </w:num>
  <w:num w:numId="19" w16cid:durableId="1954744155">
    <w:abstractNumId w:val="1"/>
  </w:num>
  <w:num w:numId="20" w16cid:durableId="1538347868">
    <w:abstractNumId w:val="12"/>
  </w:num>
  <w:num w:numId="21" w16cid:durableId="2088915349">
    <w:abstractNumId w:val="2"/>
  </w:num>
  <w:num w:numId="22" w16cid:durableId="1625574169">
    <w:abstractNumId w:val="4"/>
  </w:num>
  <w:num w:numId="23" w16cid:durableId="2036038524">
    <w:abstractNumId w:val="27"/>
  </w:num>
  <w:num w:numId="24" w16cid:durableId="649334366">
    <w:abstractNumId w:val="32"/>
  </w:num>
  <w:num w:numId="25" w16cid:durableId="1475560035">
    <w:abstractNumId w:val="22"/>
  </w:num>
  <w:num w:numId="26" w16cid:durableId="1362583491">
    <w:abstractNumId w:val="19"/>
  </w:num>
  <w:num w:numId="27" w16cid:durableId="1559588483">
    <w:abstractNumId w:val="9"/>
  </w:num>
  <w:num w:numId="28" w16cid:durableId="1721973543">
    <w:abstractNumId w:val="31"/>
  </w:num>
  <w:num w:numId="29" w16cid:durableId="16004212">
    <w:abstractNumId w:val="7"/>
  </w:num>
  <w:num w:numId="30" w16cid:durableId="1451977928">
    <w:abstractNumId w:val="26"/>
  </w:num>
  <w:num w:numId="31" w16cid:durableId="664283706">
    <w:abstractNumId w:val="28"/>
  </w:num>
  <w:num w:numId="32" w16cid:durableId="487206578">
    <w:abstractNumId w:val="16"/>
  </w:num>
  <w:num w:numId="33" w16cid:durableId="1073964523">
    <w:abstractNumId w:val="24"/>
  </w:num>
  <w:num w:numId="34" w16cid:durableId="943653650">
    <w:abstractNumId w:val="0"/>
  </w:num>
  <w:num w:numId="35" w16cid:durableId="29428826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0BEA"/>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44DC"/>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5E14"/>
    <w:rsid w:val="004C71E9"/>
    <w:rsid w:val="004C796F"/>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6B80"/>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0F33"/>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2D8"/>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2886"/>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7248"/>
    <w:rsid w:val="00A1053F"/>
    <w:rsid w:val="00A10695"/>
    <w:rsid w:val="00A11228"/>
    <w:rsid w:val="00A14B72"/>
    <w:rsid w:val="00A14BC5"/>
    <w:rsid w:val="00A16011"/>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1D88"/>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2E5"/>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3691"/>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2022-04-07T14:24:00Z</cp:lastPrinted>
  <dcterms:created xsi:type="dcterms:W3CDTF">2022-04-21T18:25:00Z</dcterms:created>
  <dcterms:modified xsi:type="dcterms:W3CDTF">2022-04-27T19:08:00Z</dcterms:modified>
</cp:coreProperties>
</file>